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51" w:rsidRPr="006B763B" w:rsidRDefault="00716051" w:rsidP="0071605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ДРЕНАЖІВ (Жане-Жане) </w:t>
      </w:r>
    </w:p>
    <w:p w:rsidR="00716051" w:rsidRPr="006B763B" w:rsidRDefault="00716051" w:rsidP="0071605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дренажів (Жане-Жане) використовується в медицині для зручного підключення дренажів, зондів, катетерів та інших медичних трубок з адаптером Жане до</w:t>
      </w:r>
      <w:r w:rsidR="008A2BC5">
        <w:rPr>
          <w:b/>
          <w:sz w:val="20"/>
          <w:szCs w:val="20"/>
          <w:lang w:val="uk-UA"/>
        </w:rPr>
        <w:t xml:space="preserve"> </w:t>
      </w:r>
      <w:r w:rsidR="005E07BE">
        <w:rPr>
          <w:b/>
          <w:sz w:val="20"/>
          <w:szCs w:val="20"/>
          <w:lang w:val="uk-UA"/>
        </w:rPr>
        <w:t xml:space="preserve">ємностей і пристроїв із </w:t>
      </w:r>
      <w:proofErr w:type="spellStart"/>
      <w:r w:rsidR="005E07BE">
        <w:rPr>
          <w:b/>
          <w:sz w:val="20"/>
          <w:szCs w:val="20"/>
          <w:lang w:val="uk-UA"/>
        </w:rPr>
        <w:t>ко</w:t>
      </w:r>
      <w:r>
        <w:rPr>
          <w:b/>
          <w:sz w:val="20"/>
          <w:szCs w:val="20"/>
          <w:lang w:val="uk-UA"/>
        </w:rPr>
        <w:t>нектором</w:t>
      </w:r>
      <w:proofErr w:type="spellEnd"/>
      <w:r>
        <w:rPr>
          <w:b/>
          <w:sz w:val="20"/>
          <w:szCs w:val="20"/>
          <w:lang w:val="uk-UA"/>
        </w:rPr>
        <w:t xml:space="preserve"> Жане.</w:t>
      </w:r>
    </w:p>
    <w:p w:rsidR="00716051" w:rsidRPr="006B763B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3C5477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1000 мм</w:t>
      </w:r>
      <w:r w:rsidR="003C5477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у формі штуцера («ялинка») на проксимальному кінці</w:t>
      </w:r>
      <w:r w:rsidR="003C5477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3C5477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3C5477">
        <w:rPr>
          <w:sz w:val="20"/>
          <w:szCs w:val="20"/>
          <w:lang w:val="uk-UA"/>
        </w:rPr>
        <w:t>.</w:t>
      </w:r>
    </w:p>
    <w:p w:rsidR="003C5477" w:rsidRPr="006B763B" w:rsidRDefault="003C5477" w:rsidP="003C5477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716051" w:rsidRPr="00A73C00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3C5477">
        <w:rPr>
          <w:sz w:val="20"/>
          <w:szCs w:val="20"/>
          <w:lang w:val="uk-UA"/>
        </w:rPr>
        <w:t>: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C5477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3C5477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3C5477">
        <w:rPr>
          <w:sz w:val="20"/>
          <w:szCs w:val="20"/>
          <w:lang w:val="uk-UA"/>
        </w:rPr>
        <w:t>.</w:t>
      </w:r>
    </w:p>
    <w:p w:rsidR="000D3AE7" w:rsidRDefault="000D3AE7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3C5477" w:rsidP="00716051">
      <w:pPr>
        <w:spacing w:after="0" w:line="240" w:lineRule="auto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: </w:t>
      </w:r>
      <w:r w:rsidR="000D3AE7">
        <w:rPr>
          <w:sz w:val="20"/>
          <w:szCs w:val="20"/>
          <w:lang w:val="uk-UA"/>
        </w:rPr>
        <w:t xml:space="preserve">5 років </w:t>
      </w:r>
      <w:r w:rsidR="00716051"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3C5477" w:rsidRDefault="003C5477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3C5477" w:rsidP="00716051">
      <w:pPr>
        <w:spacing w:after="0" w:line="240" w:lineRule="auto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 </w:t>
      </w:r>
      <w:r w:rsidR="00716051" w:rsidRPr="006B763B">
        <w:rPr>
          <w:sz w:val="20"/>
          <w:szCs w:val="20"/>
          <w:lang w:val="uk-UA"/>
        </w:rPr>
        <w:t xml:space="preserve">Зберігати за температури від  </w:t>
      </w:r>
      <w:r w:rsidR="00716051"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="00716051"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="00716051"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="00716051"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 w:rsidR="00716051"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="00716051" w:rsidRPr="006B763B">
        <w:rPr>
          <w:rFonts w:ascii="Times New Roman" w:hAnsi="Times New Roman"/>
          <w:sz w:val="20"/>
          <w:szCs w:val="20"/>
          <w:lang w:val="uk-UA"/>
        </w:rPr>
        <w:t>65 %</w:t>
      </w:r>
      <w:r>
        <w:rPr>
          <w:rFonts w:ascii="Times New Roman" w:hAnsi="Times New Roman"/>
          <w:sz w:val="20"/>
          <w:szCs w:val="20"/>
          <w:lang w:val="uk-UA"/>
        </w:rPr>
        <w:t>.</w:t>
      </w:r>
    </w:p>
    <w:p w:rsidR="003C5477" w:rsidRDefault="003C5477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3C5477">
        <w:rPr>
          <w:sz w:val="20"/>
          <w:szCs w:val="20"/>
          <w:lang w:val="uk-UA"/>
        </w:rPr>
        <w:t>::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C5477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3C5477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3C5477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до адаптера Жане на проксимальному кінці медичної трубки, введеної і зафіксованої в тілі пацієнта </w:t>
      </w:r>
      <w:r w:rsidR="003C5477">
        <w:rPr>
          <w:sz w:val="20"/>
          <w:szCs w:val="20"/>
          <w:lang w:val="uk-UA"/>
        </w:rPr>
        <w:t>;</w:t>
      </w:r>
    </w:p>
    <w:p w:rsidR="005E07BE" w:rsidRPr="006B763B" w:rsidRDefault="005E07BE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3C5477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3C5477">
        <w:rPr>
          <w:sz w:val="20"/>
          <w:szCs w:val="20"/>
          <w:lang w:val="uk-UA"/>
        </w:rPr>
        <w:t>.</w:t>
      </w:r>
    </w:p>
    <w:p w:rsidR="005E07BE" w:rsidRDefault="005E07BE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Default="00337238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Pr="003C5477" w:rsidRDefault="00337238" w:rsidP="003C5477">
      <w:pPr>
        <w:spacing w:after="0" w:line="240" w:lineRule="auto"/>
        <w:rPr>
          <w:sz w:val="20"/>
          <w:szCs w:val="20"/>
          <w:lang w:val="uk-UA"/>
        </w:rPr>
      </w:pPr>
      <w:bookmarkStart w:id="0" w:name="_GoBack"/>
      <w:bookmarkEnd w:id="0"/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5E07BE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0D3AE7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4841CD" w:rsidRDefault="005E07BE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F1648B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5E07BE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1C50AF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5E07BE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7BE" w:rsidRPr="001C50AF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5E07BE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7BE" w:rsidRPr="001C50AF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Молочний</w:t>
            </w:r>
          </w:p>
        </w:tc>
      </w:tr>
    </w:tbl>
    <w:p w:rsidR="005E07BE" w:rsidRPr="005E07BE" w:rsidRDefault="005E07BE" w:rsidP="005E07BE">
      <w:pPr>
        <w:spacing w:after="0" w:line="240" w:lineRule="auto"/>
        <w:rPr>
          <w:sz w:val="20"/>
          <w:szCs w:val="20"/>
          <w:lang w:val="uk-UA"/>
        </w:rPr>
      </w:pPr>
    </w:p>
    <w:p w:rsidR="006D44A8" w:rsidRDefault="005E07BE" w:rsidP="00475554">
      <w:pPr>
        <w:pStyle w:val="a4"/>
        <w:tabs>
          <w:tab w:val="left" w:pos="708"/>
        </w:tabs>
        <w:ind w:right="-213"/>
        <w:jc w:val="center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81225" cy="342900"/>
            <wp:effectExtent l="0" t="0" r="9525" b="0"/>
            <wp:docPr id="1075" name="Рисунок 158" descr="Удленитель дренажа (Жане-Жане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" name="Рисунок 158" descr="Удленитель дренажа (Жане-Жане)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554" w:rsidRPr="00633948" w:rsidRDefault="00475554" w:rsidP="00475554">
      <w:pPr>
        <w:pStyle w:val="a4"/>
        <w:tabs>
          <w:tab w:val="left" w:pos="708"/>
        </w:tabs>
        <w:ind w:right="-213"/>
        <w:jc w:val="center"/>
        <w:rPr>
          <w:rFonts w:asciiTheme="minorHAnsi" w:hAnsiTheme="minorHAnsi" w:cstheme="minorHAnsi"/>
          <w:sz w:val="20"/>
          <w:szCs w:val="20"/>
          <w:lang w:val="uk-UA"/>
        </w:rPr>
      </w:pPr>
    </w:p>
    <w:p w:rsidR="0026551A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6D44A8" w:rsidRPr="00633948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104775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0D3AE7">
        <w:rPr>
          <w:sz w:val="20"/>
          <w:szCs w:val="20"/>
          <w:lang w:val="uk-UA"/>
        </w:rPr>
        <w:t>Партія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37238" w:rsidRDefault="0033723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37238" w:rsidRDefault="00337238" w:rsidP="0033723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3C5477">
        <w:rPr>
          <w:rFonts w:cstheme="minorHAnsi"/>
          <w:sz w:val="20"/>
          <w:szCs w:val="20"/>
          <w:lang w:val="uk-UA"/>
        </w:rPr>
        <w:t>.</w:t>
      </w:r>
    </w:p>
    <w:p w:rsidR="00337238" w:rsidRDefault="00337238" w:rsidP="0033723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37238" w:rsidRPr="00F751F7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37238" w:rsidRPr="005B6D1F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6D44A8" w:rsidRDefault="001B7C51">
      <w:pPr>
        <w:rPr>
          <w:lang w:val="uk-UA"/>
        </w:rPr>
      </w:pPr>
    </w:p>
    <w:sectPr w:rsidR="00977CEB" w:rsidRPr="006D44A8" w:rsidSect="003C5477">
      <w:headerReference w:type="default" r:id="rId17"/>
      <w:pgSz w:w="11906" w:h="16838"/>
      <w:pgMar w:top="968" w:right="851" w:bottom="581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C51" w:rsidRDefault="001B7C51" w:rsidP="00946814">
      <w:pPr>
        <w:spacing w:after="0" w:line="240" w:lineRule="auto"/>
      </w:pPr>
      <w:r>
        <w:separator/>
      </w:r>
    </w:p>
  </w:endnote>
  <w:endnote w:type="continuationSeparator" w:id="0">
    <w:p w:rsidR="001B7C51" w:rsidRDefault="001B7C51" w:rsidP="0094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C51" w:rsidRDefault="001B7C51" w:rsidP="00946814">
      <w:pPr>
        <w:spacing w:after="0" w:line="240" w:lineRule="auto"/>
      </w:pPr>
      <w:r>
        <w:separator/>
      </w:r>
    </w:p>
  </w:footnote>
  <w:footnote w:type="continuationSeparator" w:id="0">
    <w:p w:rsidR="001B7C51" w:rsidRDefault="001B7C51" w:rsidP="00946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56494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0D3AE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</w:t>
    </w:r>
    <w:r w:rsidR="000D3AE7" w:rsidRPr="000D3AE7">
      <w:rPr>
        <w:noProof/>
        <w:u w:val="double"/>
        <w:lang w:eastAsia="ru-RU"/>
      </w:rPr>
      <w:drawing>
        <wp:inline distT="0" distB="0" distL="0" distR="0" wp14:anchorId="06FE171A" wp14:editId="5CC8F20C">
          <wp:extent cx="3505200" cy="320040"/>
          <wp:effectExtent l="19050" t="0" r="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B7C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4A8"/>
    <w:rsid w:val="000D3AE7"/>
    <w:rsid w:val="001849A0"/>
    <w:rsid w:val="00185741"/>
    <w:rsid w:val="001B7C51"/>
    <w:rsid w:val="001E0379"/>
    <w:rsid w:val="00214A97"/>
    <w:rsid w:val="002476D7"/>
    <w:rsid w:val="0026551A"/>
    <w:rsid w:val="00337238"/>
    <w:rsid w:val="003C5477"/>
    <w:rsid w:val="003D7C78"/>
    <w:rsid w:val="00475554"/>
    <w:rsid w:val="004C434C"/>
    <w:rsid w:val="004E22FE"/>
    <w:rsid w:val="005E07BE"/>
    <w:rsid w:val="00615F63"/>
    <w:rsid w:val="0061767E"/>
    <w:rsid w:val="006334BD"/>
    <w:rsid w:val="00682D5D"/>
    <w:rsid w:val="006D44A8"/>
    <w:rsid w:val="00716051"/>
    <w:rsid w:val="007D0EEA"/>
    <w:rsid w:val="008A2BC5"/>
    <w:rsid w:val="008A6E68"/>
    <w:rsid w:val="008B69CC"/>
    <w:rsid w:val="008E282C"/>
    <w:rsid w:val="00946814"/>
    <w:rsid w:val="00A239FE"/>
    <w:rsid w:val="00A3465A"/>
    <w:rsid w:val="00B70124"/>
    <w:rsid w:val="00C43EFA"/>
    <w:rsid w:val="00D936FD"/>
    <w:rsid w:val="00EF58AE"/>
    <w:rsid w:val="00F04ACE"/>
    <w:rsid w:val="00F2466D"/>
    <w:rsid w:val="00F56494"/>
    <w:rsid w:val="00F60AD0"/>
    <w:rsid w:val="00F90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E0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cp:lastPrinted>2021-03-12T09:48:00Z</cp:lastPrinted>
  <dcterms:created xsi:type="dcterms:W3CDTF">2017-02-07T10:52:00Z</dcterms:created>
  <dcterms:modified xsi:type="dcterms:W3CDTF">2021-03-12T09:48:00Z</dcterms:modified>
</cp:coreProperties>
</file>